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98D3" w14:textId="77777777" w:rsidR="00D62980" w:rsidRPr="00694461" w:rsidRDefault="00D62980" w:rsidP="00D62980">
      <w:pPr>
        <w:ind w:left="720" w:right="144"/>
        <w:jc w:val="center"/>
        <w:rPr>
          <w:rFonts w:ascii="Arial" w:hAnsi="Arial" w:cs="Arial"/>
          <w:sz w:val="24"/>
          <w:szCs w:val="24"/>
        </w:rPr>
      </w:pPr>
      <w:r w:rsidRPr="00694461">
        <w:rPr>
          <w:rFonts w:ascii="Arial" w:hAnsi="Arial" w:cs="Arial"/>
          <w:sz w:val="24"/>
          <w:szCs w:val="24"/>
        </w:rPr>
        <w:t>Minutes</w:t>
      </w:r>
    </w:p>
    <w:p w14:paraId="548193CB" w14:textId="77777777" w:rsidR="00D62980" w:rsidRPr="00694461" w:rsidRDefault="00D62980" w:rsidP="00D62980">
      <w:pPr>
        <w:ind w:left="720" w:right="144"/>
        <w:jc w:val="center"/>
        <w:rPr>
          <w:rFonts w:ascii="Arial" w:hAnsi="Arial" w:cs="Arial"/>
          <w:sz w:val="24"/>
          <w:szCs w:val="24"/>
        </w:rPr>
      </w:pPr>
      <w:r w:rsidRPr="00694461">
        <w:rPr>
          <w:rFonts w:ascii="Arial" w:hAnsi="Arial" w:cs="Arial"/>
          <w:sz w:val="24"/>
          <w:szCs w:val="24"/>
        </w:rPr>
        <w:t>GDUI Board of Directors Meeting</w:t>
      </w:r>
      <w:r>
        <w:rPr>
          <w:rFonts w:ascii="Arial" w:hAnsi="Arial" w:cs="Arial"/>
          <w:sz w:val="24"/>
          <w:szCs w:val="24"/>
        </w:rPr>
        <w:t xml:space="preserve"> (Special)</w:t>
      </w:r>
    </w:p>
    <w:p w14:paraId="0A0FB4FB" w14:textId="77777777" w:rsidR="00D62980" w:rsidRPr="00694461" w:rsidRDefault="00D62980" w:rsidP="00D62980">
      <w:pPr>
        <w:ind w:left="720" w:right="144"/>
        <w:jc w:val="center"/>
        <w:rPr>
          <w:rFonts w:ascii="Arial" w:hAnsi="Arial" w:cs="Arial"/>
          <w:sz w:val="24"/>
          <w:szCs w:val="24"/>
        </w:rPr>
      </w:pPr>
      <w:r>
        <w:rPr>
          <w:rFonts w:ascii="Arial" w:hAnsi="Arial" w:cs="Arial"/>
          <w:sz w:val="24"/>
          <w:szCs w:val="24"/>
        </w:rPr>
        <w:t>September 11, 2024</w:t>
      </w:r>
    </w:p>
    <w:p w14:paraId="179EB9AF" w14:textId="77777777" w:rsidR="00D62980" w:rsidRDefault="00D62980" w:rsidP="00D62980">
      <w:pPr>
        <w:ind w:left="720" w:right="144"/>
        <w:rPr>
          <w:rFonts w:ascii="Arial" w:hAnsi="Arial" w:cs="Arial"/>
          <w:sz w:val="24"/>
          <w:szCs w:val="24"/>
        </w:rPr>
      </w:pPr>
    </w:p>
    <w:p w14:paraId="3F462067" w14:textId="77777777" w:rsidR="00D62980" w:rsidRDefault="00D62980" w:rsidP="00D62980">
      <w:pPr>
        <w:ind w:right="144"/>
        <w:rPr>
          <w:rFonts w:ascii="Arial" w:hAnsi="Arial" w:cs="Arial"/>
          <w:sz w:val="24"/>
          <w:szCs w:val="24"/>
        </w:rPr>
      </w:pPr>
      <w:r w:rsidRPr="00694461">
        <w:rPr>
          <w:rFonts w:ascii="Arial" w:hAnsi="Arial" w:cs="Arial"/>
          <w:sz w:val="24"/>
          <w:szCs w:val="24"/>
        </w:rPr>
        <w:t>1</w:t>
      </w:r>
      <w:proofErr w:type="gramStart"/>
      <w:r w:rsidRPr="00694461">
        <w:rPr>
          <w:rFonts w:ascii="Arial" w:hAnsi="Arial" w:cs="Arial"/>
          <w:sz w:val="24"/>
          <w:szCs w:val="24"/>
        </w:rPr>
        <w:t xml:space="preserve">.  </w:t>
      </w:r>
      <w:r>
        <w:rPr>
          <w:rFonts w:ascii="Arial" w:hAnsi="Arial" w:cs="Arial"/>
          <w:sz w:val="24"/>
          <w:szCs w:val="24"/>
        </w:rPr>
        <w:t>The</w:t>
      </w:r>
      <w:proofErr w:type="gramEnd"/>
      <w:r>
        <w:rPr>
          <w:rFonts w:ascii="Arial" w:hAnsi="Arial" w:cs="Arial"/>
          <w:sz w:val="24"/>
          <w:szCs w:val="24"/>
        </w:rPr>
        <w:t xml:space="preserve"> GDUI Board of Directors convened on Wednesday, September 11, 2024, at 6:30</w:t>
      </w:r>
      <w:r w:rsidRPr="00694461">
        <w:rPr>
          <w:rFonts w:ascii="Arial" w:hAnsi="Arial" w:cs="Arial"/>
          <w:sz w:val="24"/>
          <w:szCs w:val="24"/>
        </w:rPr>
        <w:t>pm eastern via Zoom.</w:t>
      </w:r>
    </w:p>
    <w:p w14:paraId="0055E13E" w14:textId="77777777" w:rsidR="00D62980" w:rsidRPr="00694461" w:rsidRDefault="00D62980" w:rsidP="00D62980">
      <w:pPr>
        <w:ind w:left="720" w:right="144"/>
        <w:rPr>
          <w:rFonts w:ascii="Arial" w:hAnsi="Arial" w:cs="Arial"/>
          <w:sz w:val="24"/>
          <w:szCs w:val="24"/>
        </w:rPr>
      </w:pPr>
    </w:p>
    <w:p w14:paraId="79AEC87C" w14:textId="77777777" w:rsidR="00D62980" w:rsidRPr="00694461" w:rsidRDefault="00D62980" w:rsidP="00D62980">
      <w:pPr>
        <w:ind w:right="144"/>
        <w:rPr>
          <w:rFonts w:ascii="Arial" w:hAnsi="Arial" w:cs="Arial"/>
          <w:sz w:val="24"/>
          <w:szCs w:val="24"/>
        </w:rPr>
      </w:pPr>
      <w:r w:rsidRPr="00694461">
        <w:rPr>
          <w:rFonts w:ascii="Arial" w:hAnsi="Arial" w:cs="Arial"/>
          <w:sz w:val="24"/>
          <w:szCs w:val="24"/>
        </w:rPr>
        <w:t>2</w:t>
      </w:r>
      <w:proofErr w:type="gramStart"/>
      <w:r w:rsidRPr="00694461">
        <w:rPr>
          <w:rFonts w:ascii="Arial" w:hAnsi="Arial" w:cs="Arial"/>
          <w:sz w:val="24"/>
          <w:szCs w:val="24"/>
        </w:rPr>
        <w:t>.  Attendance</w:t>
      </w:r>
      <w:proofErr w:type="gramEnd"/>
      <w:r w:rsidRPr="00694461">
        <w:rPr>
          <w:rFonts w:ascii="Arial" w:hAnsi="Arial" w:cs="Arial"/>
          <w:sz w:val="24"/>
          <w:szCs w:val="24"/>
        </w:rPr>
        <w:t>:</w:t>
      </w:r>
    </w:p>
    <w:p w14:paraId="414E2965" w14:textId="77777777" w:rsidR="00D62980" w:rsidRPr="00694461" w:rsidRDefault="00D62980" w:rsidP="00D62980">
      <w:pPr>
        <w:ind w:right="144"/>
        <w:rPr>
          <w:rFonts w:ascii="Arial" w:hAnsi="Arial" w:cs="Arial"/>
          <w:sz w:val="24"/>
          <w:szCs w:val="24"/>
        </w:rPr>
      </w:pPr>
    </w:p>
    <w:p w14:paraId="6E96E294" w14:textId="77777777" w:rsidR="00D62980" w:rsidRDefault="00D62980" w:rsidP="00D62980">
      <w:pPr>
        <w:ind w:left="720" w:right="144"/>
        <w:rPr>
          <w:rFonts w:ascii="Arial" w:hAnsi="Arial" w:cs="Arial"/>
          <w:sz w:val="24"/>
          <w:szCs w:val="24"/>
        </w:rPr>
      </w:pPr>
      <w:r>
        <w:rPr>
          <w:rFonts w:ascii="Arial" w:hAnsi="Arial" w:cs="Arial"/>
          <w:sz w:val="24"/>
          <w:szCs w:val="24"/>
        </w:rPr>
        <w:t xml:space="preserve">Sarah Calhoun, </w:t>
      </w:r>
      <w:proofErr w:type="gramStart"/>
      <w:r>
        <w:rPr>
          <w:rFonts w:ascii="Arial" w:hAnsi="Arial" w:cs="Arial"/>
          <w:sz w:val="24"/>
          <w:szCs w:val="24"/>
        </w:rPr>
        <w:t>President,,</w:t>
      </w:r>
      <w:proofErr w:type="gramEnd"/>
      <w:r>
        <w:rPr>
          <w:rFonts w:ascii="Arial" w:hAnsi="Arial" w:cs="Arial"/>
          <w:sz w:val="24"/>
          <w:szCs w:val="24"/>
        </w:rPr>
        <w:t xml:space="preserve"> Present</w:t>
      </w:r>
    </w:p>
    <w:p w14:paraId="2D7F2E45" w14:textId="77777777" w:rsidR="00D62980" w:rsidRPr="00694461" w:rsidRDefault="00D62980" w:rsidP="00D62980">
      <w:pPr>
        <w:ind w:left="720" w:right="144"/>
        <w:rPr>
          <w:rFonts w:ascii="Arial" w:hAnsi="Arial" w:cs="Arial"/>
          <w:sz w:val="24"/>
          <w:szCs w:val="24"/>
        </w:rPr>
      </w:pPr>
      <w:r w:rsidRPr="00694461">
        <w:rPr>
          <w:rFonts w:ascii="Arial" w:hAnsi="Arial" w:cs="Arial"/>
          <w:sz w:val="24"/>
          <w:szCs w:val="24"/>
        </w:rPr>
        <w:t>Maria Hansen, 1</w:t>
      </w:r>
      <w:r w:rsidRPr="00694461">
        <w:rPr>
          <w:rFonts w:ascii="Arial" w:hAnsi="Arial" w:cs="Arial"/>
          <w:sz w:val="24"/>
          <w:szCs w:val="24"/>
          <w:vertAlign w:val="superscript"/>
        </w:rPr>
        <w:t>st</w:t>
      </w:r>
      <w:r w:rsidRPr="00694461">
        <w:rPr>
          <w:rFonts w:ascii="Arial" w:hAnsi="Arial" w:cs="Arial"/>
          <w:sz w:val="24"/>
          <w:szCs w:val="24"/>
        </w:rPr>
        <w:t xml:space="preserve"> Vice </w:t>
      </w:r>
      <w:proofErr w:type="gramStart"/>
      <w:r w:rsidRPr="00694461">
        <w:rPr>
          <w:rFonts w:ascii="Arial" w:hAnsi="Arial" w:cs="Arial"/>
          <w:sz w:val="24"/>
          <w:szCs w:val="24"/>
        </w:rPr>
        <w:t>President</w:t>
      </w:r>
      <w:r>
        <w:rPr>
          <w:rFonts w:ascii="Arial" w:hAnsi="Arial" w:cs="Arial"/>
          <w:sz w:val="24"/>
          <w:szCs w:val="24"/>
        </w:rPr>
        <w:t xml:space="preserve"> ,</w:t>
      </w:r>
      <w:proofErr w:type="gramEnd"/>
      <w:r>
        <w:rPr>
          <w:rFonts w:ascii="Arial" w:hAnsi="Arial" w:cs="Arial"/>
          <w:sz w:val="24"/>
          <w:szCs w:val="24"/>
        </w:rPr>
        <w:t xml:space="preserve"> Present</w:t>
      </w:r>
    </w:p>
    <w:p w14:paraId="031ED321" w14:textId="77777777" w:rsidR="00D62980" w:rsidRPr="00694461" w:rsidRDefault="00D62980" w:rsidP="00D62980">
      <w:pPr>
        <w:ind w:left="720" w:right="144"/>
        <w:rPr>
          <w:rFonts w:ascii="Arial" w:hAnsi="Arial" w:cs="Arial"/>
          <w:sz w:val="24"/>
          <w:szCs w:val="24"/>
        </w:rPr>
      </w:pPr>
      <w:r w:rsidRPr="00694461">
        <w:rPr>
          <w:rFonts w:ascii="Arial" w:hAnsi="Arial" w:cs="Arial"/>
          <w:sz w:val="24"/>
          <w:szCs w:val="24"/>
        </w:rPr>
        <w:t>Cheryl McNeill Fisher, 2</w:t>
      </w:r>
      <w:r w:rsidRPr="00694461">
        <w:rPr>
          <w:rFonts w:ascii="Arial" w:hAnsi="Arial" w:cs="Arial"/>
          <w:sz w:val="24"/>
          <w:szCs w:val="24"/>
          <w:vertAlign w:val="superscript"/>
        </w:rPr>
        <w:t>nd</w:t>
      </w:r>
      <w:r w:rsidRPr="00694461">
        <w:rPr>
          <w:rFonts w:ascii="Arial" w:hAnsi="Arial" w:cs="Arial"/>
          <w:sz w:val="24"/>
          <w:szCs w:val="24"/>
        </w:rPr>
        <w:t xml:space="preserve"> Vice President</w:t>
      </w:r>
      <w:r>
        <w:rPr>
          <w:rFonts w:ascii="Arial" w:hAnsi="Arial" w:cs="Arial"/>
          <w:sz w:val="24"/>
          <w:szCs w:val="24"/>
        </w:rPr>
        <w:t>, Present,</w:t>
      </w:r>
    </w:p>
    <w:p w14:paraId="50964618" w14:textId="77777777" w:rsidR="00D62980" w:rsidRPr="00694461" w:rsidRDefault="00D62980" w:rsidP="00D62980">
      <w:pPr>
        <w:ind w:left="720" w:right="144"/>
        <w:rPr>
          <w:rFonts w:ascii="Arial" w:hAnsi="Arial" w:cs="Arial"/>
          <w:sz w:val="24"/>
          <w:szCs w:val="24"/>
        </w:rPr>
      </w:pPr>
      <w:r w:rsidRPr="00694461">
        <w:rPr>
          <w:rFonts w:ascii="Arial" w:hAnsi="Arial" w:cs="Arial"/>
          <w:sz w:val="24"/>
          <w:szCs w:val="24"/>
        </w:rPr>
        <w:t>Maria Kristic, Treasurer</w:t>
      </w:r>
      <w:r>
        <w:rPr>
          <w:rFonts w:ascii="Arial" w:hAnsi="Arial" w:cs="Arial"/>
          <w:sz w:val="24"/>
          <w:szCs w:val="24"/>
        </w:rPr>
        <w:t>, Present</w:t>
      </w:r>
    </w:p>
    <w:p w14:paraId="300BEDE6" w14:textId="77777777" w:rsidR="00D62980" w:rsidRPr="00694461" w:rsidRDefault="00D62980" w:rsidP="00D62980">
      <w:pPr>
        <w:ind w:left="720" w:right="144"/>
        <w:rPr>
          <w:rFonts w:ascii="Arial" w:hAnsi="Arial" w:cs="Arial"/>
          <w:sz w:val="24"/>
          <w:szCs w:val="24"/>
        </w:rPr>
      </w:pPr>
      <w:r w:rsidRPr="00694461">
        <w:rPr>
          <w:rFonts w:ascii="Arial" w:hAnsi="Arial" w:cs="Arial"/>
          <w:sz w:val="24"/>
          <w:szCs w:val="24"/>
        </w:rPr>
        <w:t>Lynn Merrill, Secretary</w:t>
      </w:r>
      <w:r>
        <w:rPr>
          <w:rFonts w:ascii="Arial" w:hAnsi="Arial" w:cs="Arial"/>
          <w:sz w:val="24"/>
          <w:szCs w:val="24"/>
        </w:rPr>
        <w:t>, Present</w:t>
      </w:r>
    </w:p>
    <w:p w14:paraId="54B25F9A" w14:textId="77777777" w:rsidR="00D62980" w:rsidRDefault="00D62980" w:rsidP="00D62980">
      <w:pPr>
        <w:ind w:left="720" w:right="144"/>
        <w:rPr>
          <w:rFonts w:ascii="Arial" w:hAnsi="Arial" w:cs="Arial"/>
          <w:sz w:val="24"/>
          <w:szCs w:val="24"/>
        </w:rPr>
      </w:pPr>
      <w:r w:rsidRPr="00694461">
        <w:rPr>
          <w:rFonts w:ascii="Arial" w:hAnsi="Arial" w:cs="Arial"/>
          <w:sz w:val="24"/>
          <w:szCs w:val="24"/>
        </w:rPr>
        <w:t>Penny Reeder, Immediate Past Presiden</w:t>
      </w:r>
      <w:r>
        <w:rPr>
          <w:rFonts w:ascii="Arial" w:hAnsi="Arial" w:cs="Arial"/>
          <w:sz w:val="24"/>
          <w:szCs w:val="24"/>
        </w:rPr>
        <w:t>t, Present</w:t>
      </w:r>
    </w:p>
    <w:p w14:paraId="5A0A88FC" w14:textId="77777777" w:rsidR="00D62980" w:rsidRDefault="00D62980" w:rsidP="00D62980">
      <w:pPr>
        <w:ind w:left="720"/>
        <w:rPr>
          <w:rFonts w:ascii="Arial" w:hAnsi="Arial" w:cs="Arial"/>
          <w:sz w:val="24"/>
          <w:szCs w:val="24"/>
        </w:rPr>
      </w:pPr>
      <w:r>
        <w:rPr>
          <w:rFonts w:ascii="Arial" w:hAnsi="Arial" w:cs="Arial"/>
          <w:sz w:val="24"/>
          <w:szCs w:val="24"/>
        </w:rPr>
        <w:t>Vacant, Director 1, Excused</w:t>
      </w:r>
    </w:p>
    <w:p w14:paraId="613616EB" w14:textId="77777777" w:rsidR="00D62980" w:rsidRPr="00694461" w:rsidRDefault="00D62980" w:rsidP="00D62980">
      <w:pPr>
        <w:ind w:left="720"/>
        <w:rPr>
          <w:rFonts w:ascii="Arial" w:hAnsi="Arial" w:cs="Arial"/>
          <w:sz w:val="24"/>
          <w:szCs w:val="24"/>
        </w:rPr>
      </w:pPr>
      <w:proofErr w:type="spellStart"/>
      <w:r w:rsidRPr="00694461">
        <w:rPr>
          <w:rFonts w:ascii="Arial" w:hAnsi="Arial" w:cs="Arial"/>
          <w:sz w:val="24"/>
          <w:szCs w:val="24"/>
        </w:rPr>
        <w:t>Lolly</w:t>
      </w:r>
      <w:proofErr w:type="spellEnd"/>
      <w:r w:rsidRPr="00694461">
        <w:rPr>
          <w:rFonts w:ascii="Arial" w:hAnsi="Arial" w:cs="Arial"/>
          <w:sz w:val="24"/>
          <w:szCs w:val="24"/>
        </w:rPr>
        <w:t xml:space="preserve"> Lijewski, Director </w:t>
      </w:r>
      <w:r>
        <w:rPr>
          <w:rFonts w:ascii="Arial" w:hAnsi="Arial" w:cs="Arial"/>
          <w:sz w:val="24"/>
          <w:szCs w:val="24"/>
        </w:rPr>
        <w:t>2, Present,</w:t>
      </w:r>
    </w:p>
    <w:p w14:paraId="731A1A5F" w14:textId="77777777" w:rsidR="00D62980" w:rsidRDefault="00D62980" w:rsidP="00D62980">
      <w:pPr>
        <w:ind w:left="720"/>
        <w:rPr>
          <w:rFonts w:ascii="Arial" w:hAnsi="Arial" w:cs="Arial"/>
          <w:sz w:val="24"/>
          <w:szCs w:val="24"/>
        </w:rPr>
      </w:pPr>
      <w:r>
        <w:rPr>
          <w:rFonts w:ascii="Arial" w:hAnsi="Arial" w:cs="Arial"/>
          <w:sz w:val="24"/>
          <w:szCs w:val="24"/>
        </w:rPr>
        <w:t>Olivia Norman, Director 3, Present,</w:t>
      </w:r>
    </w:p>
    <w:p w14:paraId="4B72A905" w14:textId="77777777" w:rsidR="00D62980" w:rsidRPr="00694461" w:rsidRDefault="00D62980" w:rsidP="00D62980">
      <w:pPr>
        <w:ind w:left="720"/>
        <w:rPr>
          <w:rFonts w:ascii="Arial" w:hAnsi="Arial" w:cs="Arial"/>
          <w:sz w:val="24"/>
          <w:szCs w:val="24"/>
        </w:rPr>
      </w:pPr>
      <w:r>
        <w:rPr>
          <w:rFonts w:ascii="Arial" w:hAnsi="Arial" w:cs="Arial"/>
          <w:sz w:val="24"/>
          <w:szCs w:val="24"/>
        </w:rPr>
        <w:t>Vicky Kennedy</w:t>
      </w:r>
      <w:r w:rsidRPr="00694461">
        <w:rPr>
          <w:rFonts w:ascii="Arial" w:hAnsi="Arial" w:cs="Arial"/>
          <w:sz w:val="24"/>
          <w:szCs w:val="24"/>
        </w:rPr>
        <w:t>, Director 4</w:t>
      </w:r>
      <w:r>
        <w:rPr>
          <w:rFonts w:ascii="Arial" w:hAnsi="Arial" w:cs="Arial"/>
          <w:sz w:val="24"/>
          <w:szCs w:val="24"/>
        </w:rPr>
        <w:t>, Present,</w:t>
      </w:r>
    </w:p>
    <w:p w14:paraId="08CAFE0F" w14:textId="77777777" w:rsidR="00D62980" w:rsidRDefault="00D62980" w:rsidP="00D62980">
      <w:pPr>
        <w:ind w:left="720"/>
        <w:rPr>
          <w:rFonts w:ascii="Arial" w:hAnsi="Arial" w:cs="Arial"/>
          <w:sz w:val="24"/>
          <w:szCs w:val="24"/>
        </w:rPr>
      </w:pPr>
      <w:r>
        <w:rPr>
          <w:rFonts w:ascii="Arial" w:hAnsi="Arial" w:cs="Arial"/>
          <w:sz w:val="24"/>
          <w:szCs w:val="24"/>
        </w:rPr>
        <w:t>Kay Malmquist, Director 5, Present,</w:t>
      </w:r>
    </w:p>
    <w:p w14:paraId="6E8145BC" w14:textId="77777777" w:rsidR="00D62980" w:rsidRDefault="00D62980" w:rsidP="00D62980">
      <w:pPr>
        <w:ind w:left="720"/>
        <w:rPr>
          <w:rFonts w:ascii="Arial" w:hAnsi="Arial" w:cs="Arial"/>
          <w:sz w:val="24"/>
          <w:szCs w:val="24"/>
        </w:rPr>
      </w:pPr>
      <w:r w:rsidRPr="00694461">
        <w:rPr>
          <w:rFonts w:ascii="Arial" w:hAnsi="Arial" w:cs="Arial"/>
          <w:sz w:val="24"/>
          <w:szCs w:val="24"/>
        </w:rPr>
        <w:t xml:space="preserve">Liz Bottner, Director </w:t>
      </w:r>
      <w:proofErr w:type="gramStart"/>
      <w:r w:rsidRPr="00694461">
        <w:rPr>
          <w:rFonts w:ascii="Arial" w:hAnsi="Arial" w:cs="Arial"/>
          <w:sz w:val="24"/>
          <w:szCs w:val="24"/>
        </w:rPr>
        <w:t>6</w:t>
      </w:r>
      <w:r>
        <w:rPr>
          <w:rFonts w:ascii="Arial" w:hAnsi="Arial" w:cs="Arial"/>
          <w:sz w:val="24"/>
          <w:szCs w:val="24"/>
        </w:rPr>
        <w:t xml:space="preserve">  ,</w:t>
      </w:r>
      <w:proofErr w:type="gramEnd"/>
      <w:r>
        <w:rPr>
          <w:rFonts w:ascii="Arial" w:hAnsi="Arial" w:cs="Arial"/>
          <w:sz w:val="24"/>
          <w:szCs w:val="24"/>
        </w:rPr>
        <w:t xml:space="preserve"> Excused</w:t>
      </w:r>
    </w:p>
    <w:p w14:paraId="705D37A7" w14:textId="77777777" w:rsidR="00D62980" w:rsidRPr="00694461" w:rsidRDefault="00D62980" w:rsidP="00D62980">
      <w:pPr>
        <w:ind w:left="720"/>
        <w:rPr>
          <w:rFonts w:ascii="Arial" w:hAnsi="Arial" w:cs="Arial"/>
          <w:sz w:val="24"/>
          <w:szCs w:val="24"/>
        </w:rPr>
      </w:pPr>
      <w:r>
        <w:rPr>
          <w:rFonts w:ascii="Arial" w:hAnsi="Arial" w:cs="Arial"/>
          <w:sz w:val="24"/>
          <w:szCs w:val="24"/>
        </w:rPr>
        <w:t xml:space="preserve">Joyce </w:t>
      </w:r>
      <w:proofErr w:type="gramStart"/>
      <w:r>
        <w:rPr>
          <w:rFonts w:ascii="Arial" w:hAnsi="Arial" w:cs="Arial"/>
          <w:sz w:val="24"/>
          <w:szCs w:val="24"/>
        </w:rPr>
        <w:t xml:space="preserve">Feinberg </w:t>
      </w:r>
      <w:r w:rsidRPr="00694461">
        <w:rPr>
          <w:rFonts w:ascii="Arial" w:hAnsi="Arial" w:cs="Arial"/>
          <w:sz w:val="24"/>
          <w:szCs w:val="24"/>
        </w:rPr>
        <w:t>,</w:t>
      </w:r>
      <w:proofErr w:type="gramEnd"/>
      <w:r w:rsidRPr="00694461">
        <w:rPr>
          <w:rFonts w:ascii="Arial" w:hAnsi="Arial" w:cs="Arial"/>
          <w:sz w:val="24"/>
          <w:szCs w:val="24"/>
        </w:rPr>
        <w:t xml:space="preserve"> Affiliates Liaison</w:t>
      </w:r>
      <w:r>
        <w:rPr>
          <w:rFonts w:ascii="Arial" w:hAnsi="Arial" w:cs="Arial"/>
          <w:sz w:val="24"/>
          <w:szCs w:val="24"/>
        </w:rPr>
        <w:t>, Present</w:t>
      </w:r>
    </w:p>
    <w:p w14:paraId="432CF356" w14:textId="77777777" w:rsidR="00D62980" w:rsidRPr="00694461" w:rsidRDefault="00D62980" w:rsidP="00D62980">
      <w:pPr>
        <w:ind w:left="720"/>
        <w:rPr>
          <w:rFonts w:ascii="Arial" w:hAnsi="Arial" w:cs="Arial"/>
          <w:sz w:val="24"/>
          <w:szCs w:val="24"/>
        </w:rPr>
      </w:pPr>
      <w:r>
        <w:rPr>
          <w:rFonts w:ascii="Arial" w:hAnsi="Arial" w:cs="Arial"/>
          <w:sz w:val="24"/>
          <w:szCs w:val="24"/>
        </w:rPr>
        <w:t>Ryan Hooey</w:t>
      </w:r>
      <w:r w:rsidRPr="00694461">
        <w:rPr>
          <w:rFonts w:ascii="Arial" w:hAnsi="Arial" w:cs="Arial"/>
          <w:sz w:val="24"/>
          <w:szCs w:val="24"/>
        </w:rPr>
        <w:t>, Guide Dog Schools Liaison</w:t>
      </w:r>
      <w:r>
        <w:rPr>
          <w:rFonts w:ascii="Arial" w:hAnsi="Arial" w:cs="Arial"/>
          <w:sz w:val="24"/>
          <w:szCs w:val="24"/>
        </w:rPr>
        <w:t>, Present,</w:t>
      </w:r>
    </w:p>
    <w:p w14:paraId="2E7FF2D9" w14:textId="77777777" w:rsidR="00D62980" w:rsidRDefault="00D62980" w:rsidP="00D62980">
      <w:pPr>
        <w:ind w:left="720"/>
        <w:rPr>
          <w:rFonts w:ascii="Arial" w:hAnsi="Arial" w:cs="Arial"/>
          <w:sz w:val="24"/>
          <w:szCs w:val="24"/>
        </w:rPr>
      </w:pPr>
      <w:r>
        <w:rPr>
          <w:rFonts w:ascii="Arial" w:hAnsi="Arial" w:cs="Arial"/>
          <w:sz w:val="24"/>
          <w:szCs w:val="24"/>
        </w:rPr>
        <w:t>Andrea Giudice, Editor, Excused</w:t>
      </w:r>
    </w:p>
    <w:p w14:paraId="7D94490B" w14:textId="77777777" w:rsidR="00D62980" w:rsidRDefault="00D62980" w:rsidP="00D62980">
      <w:pPr>
        <w:ind w:left="720"/>
        <w:rPr>
          <w:rFonts w:ascii="Arial" w:hAnsi="Arial" w:cs="Arial"/>
          <w:sz w:val="24"/>
          <w:szCs w:val="24"/>
        </w:rPr>
      </w:pPr>
      <w:r>
        <w:rPr>
          <w:rFonts w:ascii="Arial" w:hAnsi="Arial" w:cs="Arial"/>
          <w:sz w:val="24"/>
          <w:szCs w:val="24"/>
        </w:rPr>
        <w:t>Melanie Brunson, Advocacy and Legislative Affairs Committee Chair, Present,</w:t>
      </w:r>
    </w:p>
    <w:p w14:paraId="3CC31F83" w14:textId="77777777" w:rsidR="00D62980" w:rsidRDefault="00D62980" w:rsidP="00D62980">
      <w:pPr>
        <w:ind w:left="720" w:right="144"/>
        <w:rPr>
          <w:rFonts w:ascii="Arial" w:hAnsi="Arial" w:cs="Arial"/>
          <w:sz w:val="24"/>
          <w:szCs w:val="24"/>
        </w:rPr>
      </w:pPr>
      <w:r>
        <w:rPr>
          <w:rFonts w:ascii="Arial" w:hAnsi="Arial" w:cs="Arial"/>
          <w:sz w:val="24"/>
          <w:szCs w:val="24"/>
        </w:rPr>
        <w:t>Three GDUI members announced their presence.</w:t>
      </w:r>
    </w:p>
    <w:p w14:paraId="249CA973" w14:textId="77777777" w:rsidR="00D62980" w:rsidRDefault="00D62980" w:rsidP="00D62980">
      <w:pPr>
        <w:ind w:left="720" w:right="144"/>
        <w:rPr>
          <w:rFonts w:ascii="Arial" w:hAnsi="Arial" w:cs="Arial"/>
          <w:sz w:val="24"/>
          <w:szCs w:val="24"/>
        </w:rPr>
      </w:pPr>
    </w:p>
    <w:p w14:paraId="291D77D9" w14:textId="77777777" w:rsidR="00D62980" w:rsidRPr="00795102" w:rsidRDefault="00D62980" w:rsidP="00D62980">
      <w:pPr>
        <w:ind w:right="144"/>
        <w:rPr>
          <w:rFonts w:ascii="Arial" w:hAnsi="Arial" w:cs="Arial"/>
          <w:sz w:val="24"/>
          <w:szCs w:val="24"/>
        </w:rPr>
      </w:pPr>
      <w:r>
        <w:rPr>
          <w:rFonts w:ascii="Arial" w:hAnsi="Arial" w:cs="Arial"/>
          <w:sz w:val="24"/>
          <w:szCs w:val="24"/>
        </w:rPr>
        <w:t>3</w:t>
      </w:r>
      <w:proofErr w:type="gramStart"/>
      <w:r>
        <w:rPr>
          <w:rFonts w:ascii="Arial" w:hAnsi="Arial" w:cs="Arial"/>
          <w:sz w:val="24"/>
          <w:szCs w:val="24"/>
        </w:rPr>
        <w:t xml:space="preserve">.  </w:t>
      </w:r>
      <w:r w:rsidRPr="00795102">
        <w:rPr>
          <w:rFonts w:ascii="Arial" w:hAnsi="Arial" w:cs="Arial"/>
          <w:sz w:val="24"/>
          <w:szCs w:val="24"/>
        </w:rPr>
        <w:t>Meeting</w:t>
      </w:r>
      <w:proofErr w:type="gramEnd"/>
      <w:r w:rsidRPr="00795102">
        <w:rPr>
          <w:rFonts w:ascii="Arial" w:hAnsi="Arial" w:cs="Arial"/>
          <w:sz w:val="24"/>
          <w:szCs w:val="24"/>
        </w:rPr>
        <w:t xml:space="preserve"> protocol:  if one wishes the floor, please do not interrupt; members who wish to comment will be asked to state their name when the person speaking has finished.  Those who have stated their names will be called upon in the order in which they were stated.  GDUI members in attendance may make comments prior to the Board voting on an issue.</w:t>
      </w:r>
    </w:p>
    <w:p w14:paraId="6A8B75DA" w14:textId="77777777" w:rsidR="00D62980" w:rsidRDefault="00D62980" w:rsidP="00D62980"/>
    <w:p w14:paraId="03352AFA" w14:textId="77777777" w:rsidR="00D62980" w:rsidRPr="00CF1D0F" w:rsidRDefault="00D62980" w:rsidP="00D62980">
      <w:pPr>
        <w:ind w:right="144"/>
      </w:pPr>
      <w:r>
        <w:rPr>
          <w:rFonts w:ascii="Arial" w:hAnsi="Arial" w:cs="Arial"/>
          <w:sz w:val="24"/>
          <w:szCs w:val="24"/>
        </w:rPr>
        <w:t>4</w:t>
      </w:r>
      <w:r w:rsidRPr="00694461">
        <w:rPr>
          <w:rFonts w:ascii="Arial" w:hAnsi="Arial" w:cs="Arial"/>
          <w:sz w:val="24"/>
          <w:szCs w:val="24"/>
        </w:rPr>
        <w:t xml:space="preserve">. </w:t>
      </w:r>
      <w:r>
        <w:rPr>
          <w:rFonts w:ascii="Arial" w:hAnsi="Arial" w:cs="Arial"/>
          <w:sz w:val="24"/>
          <w:szCs w:val="24"/>
        </w:rPr>
        <w:t xml:space="preserve">Agenda: President Calhoun stated that the purpose of, and agenda for, the </w:t>
      </w:r>
      <w:proofErr w:type="gramStart"/>
      <w:r>
        <w:rPr>
          <w:rFonts w:ascii="Arial" w:hAnsi="Arial" w:cs="Arial"/>
          <w:sz w:val="24"/>
          <w:szCs w:val="24"/>
        </w:rPr>
        <w:t>special  meeting</w:t>
      </w:r>
      <w:proofErr w:type="gramEnd"/>
      <w:r>
        <w:rPr>
          <w:rFonts w:ascii="Arial" w:hAnsi="Arial" w:cs="Arial"/>
          <w:sz w:val="24"/>
          <w:szCs w:val="24"/>
        </w:rPr>
        <w:t xml:space="preserve"> was to discuss one topic with respect to considering a recommendation from the Advocacy and Legislative affairs </w:t>
      </w:r>
      <w:r w:rsidRPr="009901FC">
        <w:rPr>
          <w:rFonts w:ascii="Arial" w:hAnsi="Arial" w:cs="Arial"/>
          <w:sz w:val="24"/>
          <w:szCs w:val="24"/>
        </w:rPr>
        <w:t xml:space="preserve">Committee that </w:t>
      </w:r>
      <w:r>
        <w:rPr>
          <w:rFonts w:ascii="Arial" w:hAnsi="Arial" w:cs="Arial"/>
          <w:sz w:val="24"/>
          <w:szCs w:val="24"/>
        </w:rPr>
        <w:t xml:space="preserve">the </w:t>
      </w:r>
      <w:r w:rsidRPr="009901FC">
        <w:rPr>
          <w:rFonts w:ascii="Arial" w:hAnsi="Arial" w:cs="Arial"/>
          <w:sz w:val="24"/>
          <w:szCs w:val="24"/>
        </w:rPr>
        <w:t xml:space="preserve">GDUI </w:t>
      </w:r>
      <w:r>
        <w:rPr>
          <w:rFonts w:ascii="Arial" w:hAnsi="Arial" w:cs="Arial"/>
          <w:sz w:val="24"/>
          <w:szCs w:val="24"/>
        </w:rPr>
        <w:t xml:space="preserve">Board favorably consider sending one or more representatives to a </w:t>
      </w:r>
      <w:r w:rsidRPr="007E5D97">
        <w:rPr>
          <w:rFonts w:ascii="Arial" w:hAnsi="Arial" w:cs="Arial"/>
          <w:sz w:val="24"/>
          <w:szCs w:val="24"/>
        </w:rPr>
        <w:t>rally NAGDU is holding in California concerning rideshare services denying guide dog handlers transportation.</w:t>
      </w:r>
      <w:r>
        <w:rPr>
          <w:rFonts w:ascii="Arial" w:hAnsi="Arial" w:cs="Arial"/>
          <w:sz w:val="24"/>
          <w:szCs w:val="24"/>
        </w:rPr>
        <w:t xml:space="preserve">  Motion to approve agenda (Merrill/Kennedy) passed unanimously by acclamation. </w:t>
      </w:r>
    </w:p>
    <w:p w14:paraId="29BE792F" w14:textId="77777777" w:rsidR="00D62980" w:rsidRDefault="00D62980" w:rsidP="00D62980">
      <w:pPr>
        <w:spacing w:before="100" w:beforeAutospacing="1" w:after="100" w:afterAutospacing="1"/>
        <w:rPr>
          <w:rFonts w:ascii="Arial" w:hAnsi="Arial" w:cs="Arial"/>
          <w:sz w:val="24"/>
          <w:szCs w:val="24"/>
        </w:rPr>
      </w:pPr>
      <w:r>
        <w:rPr>
          <w:rFonts w:ascii="Arial" w:hAnsi="Arial" w:cs="Arial"/>
          <w:sz w:val="24"/>
          <w:szCs w:val="24"/>
        </w:rPr>
        <w:t xml:space="preserve">5.  Background:  M. Brunson reported that on October 15, 2024, NAGDU is organizing rallies in San Francisco, CA, at the headquarters of Uber and LYFT to voice dismay and opposition to the continued discrimination against guide dog handlers accompanied with their guides as well as some people with white canes. Ride share denials continue and are increasing rather than decreasing despite efforts made by ACB and NFB.  The Advocacy and Legislative Affairs Committee enthusiastically recommends that   GDUI </w:t>
      </w:r>
      <w:r>
        <w:rPr>
          <w:rFonts w:ascii="Arial" w:hAnsi="Arial" w:cs="Arial"/>
          <w:sz w:val="24"/>
          <w:szCs w:val="24"/>
        </w:rPr>
        <w:lastRenderedPageBreak/>
        <w:t>send at least one representative to the rally to speak, if the opportunity arises, on behalf of GDUI.</w:t>
      </w:r>
    </w:p>
    <w:p w14:paraId="0B3BDB0B" w14:textId="77777777" w:rsidR="00D62980" w:rsidRPr="00482BA9" w:rsidRDefault="00D62980" w:rsidP="00D62980">
      <w:pPr>
        <w:spacing w:before="100" w:beforeAutospacing="1" w:after="100" w:afterAutospacing="1"/>
        <w:rPr>
          <w:rFonts w:ascii="Arial" w:hAnsi="Arial" w:cs="Arial"/>
          <w:sz w:val="24"/>
          <w:szCs w:val="24"/>
        </w:rPr>
      </w:pPr>
      <w:r>
        <w:rPr>
          <w:rFonts w:ascii="Arial" w:hAnsi="Arial" w:cs="Arial"/>
          <w:sz w:val="24"/>
          <w:szCs w:val="24"/>
        </w:rPr>
        <w:t xml:space="preserve">Since this event is aligned with the purposes set forth in the GDUI Articles of Incorporation and Bylaws, the Board expressed equal sentiment for GDUI to be represented and that the representatives be from leadership positions on the Board.  Further discussion led to three volunteers; Sarah Calhoun, as President, Olivia Norman, who has persistently experienced frequent ride share denials, and Ryan Hooey, who is featured in a video of a person with a guide dog using ride share and also has attended a rally in Canada.  Joyce Feinberg also volunteered to attend; however, the decision of whether she </w:t>
      </w:r>
      <w:proofErr w:type="gramStart"/>
      <w:r>
        <w:rPr>
          <w:rFonts w:ascii="Arial" w:hAnsi="Arial" w:cs="Arial"/>
          <w:sz w:val="24"/>
          <w:szCs w:val="24"/>
        </w:rPr>
        <w:t>of</w:t>
      </w:r>
      <w:proofErr w:type="gramEnd"/>
      <w:r>
        <w:rPr>
          <w:rFonts w:ascii="Arial" w:hAnsi="Arial" w:cs="Arial"/>
          <w:sz w:val="24"/>
          <w:szCs w:val="24"/>
        </w:rPr>
        <w:t xml:space="preserve"> Olivia will be the third person will be made between them.</w:t>
      </w:r>
    </w:p>
    <w:p w14:paraId="124EECBF" w14:textId="77777777" w:rsidR="00D62980" w:rsidRDefault="00D62980" w:rsidP="00D62980">
      <w:pPr>
        <w:ind w:right="144"/>
        <w:rPr>
          <w:rFonts w:ascii="Arial" w:hAnsi="Arial" w:cs="Arial"/>
          <w:sz w:val="24"/>
          <w:szCs w:val="24"/>
        </w:rPr>
      </w:pPr>
      <w:r>
        <w:rPr>
          <w:rFonts w:ascii="Arial" w:hAnsi="Arial" w:cs="Arial"/>
          <w:sz w:val="24"/>
          <w:szCs w:val="24"/>
        </w:rPr>
        <w:t>6.  Motion:  That GDUI authorize funding of expenses for up to three GDUI leaders to attend the rally in San Francisco, CA on October 15, 2024, sponsored by NFB and NAGDU in an amount not to exceed $2,500.00 per person (Kristic/Reeder).    Motion passed unanimously by roll-call vote.  While a limit was established for expenses for each attendee, guidelines were suggested such as traveling in coach class, keeping meals expenses within reasonable rates, staying at the hotel that has been blocked with a rate of $139 plus tax per night, and utilizing the shuttles for transportation to and from the event.</w:t>
      </w:r>
    </w:p>
    <w:p w14:paraId="78DD1441" w14:textId="77777777" w:rsidR="00D62980" w:rsidRDefault="00D62980" w:rsidP="00D62980">
      <w:pPr>
        <w:ind w:right="144"/>
        <w:rPr>
          <w:rFonts w:ascii="Arial" w:hAnsi="Arial" w:cs="Arial"/>
          <w:sz w:val="24"/>
          <w:szCs w:val="24"/>
        </w:rPr>
      </w:pPr>
    </w:p>
    <w:p w14:paraId="545EFCA5" w14:textId="77777777" w:rsidR="00D62980" w:rsidRDefault="00D62980" w:rsidP="00D62980">
      <w:pPr>
        <w:ind w:right="144"/>
        <w:rPr>
          <w:rFonts w:ascii="Arial" w:hAnsi="Arial" w:cs="Arial"/>
          <w:sz w:val="24"/>
          <w:szCs w:val="24"/>
        </w:rPr>
      </w:pPr>
      <w:r>
        <w:rPr>
          <w:rFonts w:ascii="Arial" w:hAnsi="Arial" w:cs="Arial"/>
          <w:sz w:val="24"/>
          <w:szCs w:val="24"/>
        </w:rPr>
        <w:t>7</w:t>
      </w:r>
      <w:proofErr w:type="gramStart"/>
      <w:r>
        <w:rPr>
          <w:rFonts w:ascii="Arial" w:hAnsi="Arial" w:cs="Arial"/>
          <w:sz w:val="24"/>
          <w:szCs w:val="24"/>
        </w:rPr>
        <w:t>.  Further</w:t>
      </w:r>
      <w:proofErr w:type="gramEnd"/>
      <w:r>
        <w:rPr>
          <w:rFonts w:ascii="Arial" w:hAnsi="Arial" w:cs="Arial"/>
          <w:sz w:val="24"/>
          <w:szCs w:val="24"/>
        </w:rPr>
        <w:t xml:space="preserve"> actions:</w:t>
      </w:r>
    </w:p>
    <w:p w14:paraId="5B0F29AB" w14:textId="77777777" w:rsidR="00D62980" w:rsidRDefault="00D62980" w:rsidP="00D62980">
      <w:pPr>
        <w:ind w:right="144"/>
        <w:rPr>
          <w:rFonts w:ascii="Arial" w:hAnsi="Arial" w:cs="Arial"/>
          <w:sz w:val="24"/>
          <w:szCs w:val="24"/>
        </w:rPr>
      </w:pPr>
    </w:p>
    <w:p w14:paraId="6FBE7C41" w14:textId="77777777" w:rsidR="00D62980" w:rsidRPr="0063792C" w:rsidRDefault="00D62980" w:rsidP="00D62980">
      <w:pPr>
        <w:pStyle w:val="ListParagraph"/>
        <w:numPr>
          <w:ilvl w:val="0"/>
          <w:numId w:val="1"/>
        </w:numPr>
        <w:spacing w:after="160" w:line="259" w:lineRule="auto"/>
        <w:ind w:right="144"/>
        <w:rPr>
          <w:rFonts w:ascii="Arial" w:hAnsi="Arial" w:cs="Arial"/>
          <w:sz w:val="24"/>
          <w:szCs w:val="24"/>
        </w:rPr>
      </w:pPr>
      <w:r w:rsidRPr="0063792C">
        <w:rPr>
          <w:rFonts w:ascii="Arial" w:hAnsi="Arial" w:cs="Arial"/>
          <w:sz w:val="24"/>
          <w:szCs w:val="24"/>
        </w:rPr>
        <w:t>S. Calhoun will contact the President of NAGDU to inform them of the attendees from GDUI and to coordinate and needed plans for speaking, etc.</w:t>
      </w:r>
    </w:p>
    <w:p w14:paraId="79B1C278" w14:textId="77777777" w:rsidR="00D62980" w:rsidRPr="00883A1B" w:rsidRDefault="00D62980" w:rsidP="00D62980">
      <w:pPr>
        <w:pStyle w:val="ListParagraph"/>
        <w:numPr>
          <w:ilvl w:val="0"/>
          <w:numId w:val="1"/>
        </w:numPr>
        <w:spacing w:after="160" w:line="259" w:lineRule="auto"/>
        <w:ind w:right="144"/>
        <w:rPr>
          <w:rFonts w:ascii="Arial" w:hAnsi="Arial" w:cs="Arial"/>
          <w:sz w:val="24"/>
          <w:szCs w:val="24"/>
        </w:rPr>
      </w:pPr>
      <w:r w:rsidRPr="00883A1B">
        <w:rPr>
          <w:rFonts w:ascii="Arial" w:hAnsi="Arial" w:cs="Arial"/>
          <w:sz w:val="24"/>
          <w:szCs w:val="24"/>
        </w:rPr>
        <w:t xml:space="preserve">Motion:  A letter from President Calhoun be sent to the President of ACB asking them to show solidarity to the cause by sending a representative from ACB to the rally on October </w:t>
      </w:r>
      <w:r>
        <w:rPr>
          <w:rFonts w:ascii="Arial" w:hAnsi="Arial" w:cs="Arial"/>
          <w:sz w:val="24"/>
          <w:szCs w:val="24"/>
        </w:rPr>
        <w:t>1</w:t>
      </w:r>
      <w:r w:rsidRPr="00883A1B">
        <w:rPr>
          <w:rFonts w:ascii="Arial" w:hAnsi="Arial" w:cs="Arial"/>
          <w:sz w:val="24"/>
          <w:szCs w:val="24"/>
        </w:rPr>
        <w:t>5 (Reeder/Norman)</w:t>
      </w:r>
      <w:r>
        <w:rPr>
          <w:rFonts w:ascii="Arial" w:hAnsi="Arial" w:cs="Arial"/>
          <w:sz w:val="24"/>
          <w:szCs w:val="24"/>
        </w:rPr>
        <w:t>.</w:t>
      </w:r>
      <w:r w:rsidRPr="00883A1B">
        <w:rPr>
          <w:rFonts w:ascii="Arial" w:hAnsi="Arial" w:cs="Arial"/>
          <w:sz w:val="24"/>
          <w:szCs w:val="24"/>
        </w:rPr>
        <w:t xml:space="preserve">  Motion passed unanimously by acclamation.  The letter will be drafte</w:t>
      </w:r>
      <w:r>
        <w:rPr>
          <w:rFonts w:ascii="Arial" w:hAnsi="Arial" w:cs="Arial"/>
          <w:sz w:val="24"/>
          <w:szCs w:val="24"/>
        </w:rPr>
        <w:t>d</w:t>
      </w:r>
      <w:r w:rsidRPr="00883A1B">
        <w:rPr>
          <w:rFonts w:ascii="Arial" w:hAnsi="Arial" w:cs="Arial"/>
          <w:sz w:val="24"/>
          <w:szCs w:val="24"/>
        </w:rPr>
        <w:t xml:space="preserve"> by P. Reeder, C. McNiel-Fisher, and M. Brunson for signature by the President.</w:t>
      </w:r>
    </w:p>
    <w:p w14:paraId="337E7559" w14:textId="77777777" w:rsidR="00D62980" w:rsidRDefault="00D62980" w:rsidP="00D62980">
      <w:pPr>
        <w:pStyle w:val="ListParagraph"/>
        <w:numPr>
          <w:ilvl w:val="0"/>
          <w:numId w:val="1"/>
        </w:numPr>
        <w:spacing w:after="160" w:line="259" w:lineRule="auto"/>
        <w:ind w:right="144"/>
        <w:rPr>
          <w:rFonts w:ascii="Arial" w:hAnsi="Arial" w:cs="Arial"/>
          <w:sz w:val="24"/>
          <w:szCs w:val="24"/>
        </w:rPr>
      </w:pPr>
      <w:r>
        <w:rPr>
          <w:rFonts w:ascii="Arial" w:hAnsi="Arial" w:cs="Arial"/>
          <w:sz w:val="24"/>
          <w:szCs w:val="24"/>
        </w:rPr>
        <w:t>After President Calhoun communicates with the President of NAGDU, a press release will be drafted for publication of the GDUI website and social media pages.</w:t>
      </w:r>
    </w:p>
    <w:p w14:paraId="1568A5A3" w14:textId="77777777" w:rsidR="00D62980" w:rsidRPr="001357A0" w:rsidRDefault="00D62980" w:rsidP="00D62980">
      <w:pPr>
        <w:ind w:left="720" w:right="144"/>
        <w:rPr>
          <w:rFonts w:ascii="Arial" w:hAnsi="Arial" w:cs="Arial"/>
          <w:sz w:val="24"/>
          <w:szCs w:val="24"/>
        </w:rPr>
      </w:pPr>
      <w:r w:rsidRPr="001357A0">
        <w:rPr>
          <w:rFonts w:ascii="Arial" w:hAnsi="Arial" w:cs="Arial"/>
          <w:sz w:val="24"/>
          <w:szCs w:val="24"/>
        </w:rPr>
        <w:t xml:space="preserve">.  </w:t>
      </w:r>
    </w:p>
    <w:p w14:paraId="6AA70A92" w14:textId="77777777" w:rsidR="00D62980" w:rsidRDefault="00D62980" w:rsidP="00D62980">
      <w:pPr>
        <w:ind w:right="144"/>
        <w:rPr>
          <w:rFonts w:ascii="Arial" w:hAnsi="Arial" w:cs="Arial"/>
          <w:sz w:val="24"/>
          <w:szCs w:val="24"/>
        </w:rPr>
      </w:pPr>
      <w:r>
        <w:rPr>
          <w:rFonts w:ascii="Arial" w:hAnsi="Arial" w:cs="Arial"/>
          <w:sz w:val="24"/>
          <w:szCs w:val="24"/>
        </w:rPr>
        <w:t>8</w:t>
      </w:r>
      <w:proofErr w:type="gramStart"/>
      <w:r>
        <w:rPr>
          <w:rFonts w:ascii="Arial" w:hAnsi="Arial" w:cs="Arial"/>
          <w:sz w:val="24"/>
          <w:szCs w:val="24"/>
        </w:rPr>
        <w:t>.  Adjournment</w:t>
      </w:r>
      <w:proofErr w:type="gramEnd"/>
      <w:r>
        <w:rPr>
          <w:rFonts w:ascii="Arial" w:hAnsi="Arial" w:cs="Arial"/>
          <w:sz w:val="24"/>
          <w:szCs w:val="24"/>
        </w:rPr>
        <w:t>:  In the absence of further business, the meeting adjourned at 7:51 pm eastern.</w:t>
      </w:r>
    </w:p>
    <w:p w14:paraId="254D7143" w14:textId="77777777" w:rsidR="00D62980" w:rsidRDefault="00D62980" w:rsidP="00D62980">
      <w:pPr>
        <w:ind w:right="144"/>
        <w:rPr>
          <w:rFonts w:ascii="Arial" w:hAnsi="Arial" w:cs="Arial"/>
          <w:sz w:val="24"/>
          <w:szCs w:val="24"/>
        </w:rPr>
      </w:pPr>
      <w:bookmarkStart w:id="0" w:name="_Hlk177546114"/>
    </w:p>
    <w:p w14:paraId="26FED23C" w14:textId="77777777" w:rsidR="00D62980" w:rsidRDefault="00D62980" w:rsidP="00D62980">
      <w:pPr>
        <w:ind w:right="144"/>
        <w:rPr>
          <w:rFonts w:ascii="Arial" w:hAnsi="Arial" w:cs="Arial"/>
          <w:sz w:val="24"/>
          <w:szCs w:val="24"/>
        </w:rPr>
      </w:pPr>
      <w:r>
        <w:rPr>
          <w:rFonts w:ascii="Arial" w:hAnsi="Arial" w:cs="Arial"/>
          <w:sz w:val="24"/>
          <w:szCs w:val="24"/>
        </w:rPr>
        <w:t>Respectfully,</w:t>
      </w:r>
    </w:p>
    <w:p w14:paraId="18D418CC" w14:textId="77777777" w:rsidR="00D62980" w:rsidRDefault="00D62980" w:rsidP="00D62980">
      <w:pPr>
        <w:ind w:right="144"/>
        <w:rPr>
          <w:rFonts w:ascii="Arial" w:hAnsi="Arial" w:cs="Arial"/>
          <w:sz w:val="24"/>
          <w:szCs w:val="24"/>
        </w:rPr>
      </w:pPr>
    </w:p>
    <w:p w14:paraId="1BC80B26" w14:textId="77777777" w:rsidR="00D62980" w:rsidRDefault="00D62980" w:rsidP="00D62980">
      <w:pPr>
        <w:ind w:right="144"/>
        <w:rPr>
          <w:rFonts w:ascii="Arial" w:hAnsi="Arial" w:cs="Arial"/>
          <w:sz w:val="24"/>
          <w:szCs w:val="24"/>
        </w:rPr>
      </w:pPr>
      <w:r>
        <w:rPr>
          <w:rFonts w:ascii="Arial" w:hAnsi="Arial" w:cs="Arial"/>
          <w:sz w:val="24"/>
          <w:szCs w:val="24"/>
        </w:rPr>
        <w:t>Lynn Merrill</w:t>
      </w:r>
    </w:p>
    <w:p w14:paraId="64607DC1" w14:textId="77777777" w:rsidR="00D62980" w:rsidRDefault="00D62980" w:rsidP="00D62980">
      <w:pPr>
        <w:ind w:right="144"/>
        <w:rPr>
          <w:rFonts w:ascii="Arial" w:hAnsi="Arial" w:cs="Arial"/>
          <w:sz w:val="24"/>
          <w:szCs w:val="24"/>
        </w:rPr>
      </w:pPr>
      <w:r>
        <w:rPr>
          <w:rFonts w:ascii="Arial" w:hAnsi="Arial" w:cs="Arial"/>
          <w:sz w:val="24"/>
          <w:szCs w:val="24"/>
        </w:rPr>
        <w:t>Secretary</w:t>
      </w:r>
    </w:p>
    <w:p w14:paraId="64C543DB" w14:textId="77777777" w:rsidR="00D62980" w:rsidRDefault="00D62980" w:rsidP="00D62980">
      <w:pPr>
        <w:ind w:right="144"/>
      </w:pPr>
    </w:p>
    <w:bookmarkEnd w:id="0"/>
    <w:p w14:paraId="7EC9143A" w14:textId="77777777" w:rsidR="00D62980" w:rsidRDefault="00D62980" w:rsidP="00D62980">
      <w:r>
        <w:t>*** end ***</w:t>
      </w:r>
    </w:p>
    <w:p w14:paraId="6075BE11" w14:textId="77777777" w:rsidR="00466187" w:rsidRDefault="00466187"/>
    <w:sectPr w:rsidR="0046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44AE1"/>
    <w:multiLevelType w:val="hybridMultilevel"/>
    <w:tmpl w:val="2E5CE354"/>
    <w:lvl w:ilvl="0" w:tplc="162CF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182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80"/>
    <w:rsid w:val="00466187"/>
    <w:rsid w:val="00AD4085"/>
    <w:rsid w:val="00D629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4324"/>
  <w15:chartTrackingRefBased/>
  <w15:docId w15:val="{2343A740-917E-4ABE-83F5-09384496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980"/>
    <w:pPr>
      <w:spacing w:after="0" w:line="240" w:lineRule="auto"/>
    </w:pPr>
    <w:rPr>
      <w:rFonts w:ascii="Aptos" w:hAnsi="Aptos" w:cs="Aptos"/>
      <w:szCs w:val="22"/>
      <w:lang w:bidi="ar-SA"/>
      <w14:ligatures w14:val="standardContextual"/>
    </w:rPr>
  </w:style>
  <w:style w:type="paragraph" w:styleId="Heading1">
    <w:name w:val="heading 1"/>
    <w:basedOn w:val="Normal"/>
    <w:next w:val="Normal"/>
    <w:link w:val="Heading1Char"/>
    <w:uiPriority w:val="9"/>
    <w:qFormat/>
    <w:rsid w:val="00D6298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6298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6298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62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9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9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9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9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98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6298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6298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62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980"/>
    <w:rPr>
      <w:rFonts w:eastAsiaTheme="majorEastAsia" w:cstheme="majorBidi"/>
      <w:color w:val="272727" w:themeColor="text1" w:themeTint="D8"/>
    </w:rPr>
  </w:style>
  <w:style w:type="paragraph" w:styleId="Title">
    <w:name w:val="Title"/>
    <w:basedOn w:val="Normal"/>
    <w:next w:val="Normal"/>
    <w:link w:val="TitleChar"/>
    <w:uiPriority w:val="10"/>
    <w:qFormat/>
    <w:rsid w:val="00D62980"/>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6298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6298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6298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62980"/>
    <w:pPr>
      <w:spacing w:before="160"/>
      <w:jc w:val="center"/>
    </w:pPr>
    <w:rPr>
      <w:i/>
      <w:iCs/>
      <w:color w:val="404040" w:themeColor="text1" w:themeTint="BF"/>
    </w:rPr>
  </w:style>
  <w:style w:type="character" w:customStyle="1" w:styleId="QuoteChar">
    <w:name w:val="Quote Char"/>
    <w:basedOn w:val="DefaultParagraphFont"/>
    <w:link w:val="Quote"/>
    <w:uiPriority w:val="29"/>
    <w:rsid w:val="00D62980"/>
    <w:rPr>
      <w:i/>
      <w:iCs/>
      <w:color w:val="404040" w:themeColor="text1" w:themeTint="BF"/>
    </w:rPr>
  </w:style>
  <w:style w:type="paragraph" w:styleId="ListParagraph">
    <w:name w:val="List Paragraph"/>
    <w:basedOn w:val="Normal"/>
    <w:uiPriority w:val="34"/>
    <w:qFormat/>
    <w:rsid w:val="00D62980"/>
    <w:pPr>
      <w:ind w:left="720"/>
      <w:contextualSpacing/>
    </w:pPr>
  </w:style>
  <w:style w:type="character" w:styleId="IntenseEmphasis">
    <w:name w:val="Intense Emphasis"/>
    <w:basedOn w:val="DefaultParagraphFont"/>
    <w:uiPriority w:val="21"/>
    <w:qFormat/>
    <w:rsid w:val="00D62980"/>
    <w:rPr>
      <w:i/>
      <w:iCs/>
      <w:color w:val="0F4761" w:themeColor="accent1" w:themeShade="BF"/>
    </w:rPr>
  </w:style>
  <w:style w:type="paragraph" w:styleId="IntenseQuote">
    <w:name w:val="Intense Quote"/>
    <w:basedOn w:val="Normal"/>
    <w:next w:val="Normal"/>
    <w:link w:val="IntenseQuoteChar"/>
    <w:uiPriority w:val="30"/>
    <w:qFormat/>
    <w:rsid w:val="00D62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980"/>
    <w:rPr>
      <w:i/>
      <w:iCs/>
      <w:color w:val="0F4761" w:themeColor="accent1" w:themeShade="BF"/>
    </w:rPr>
  </w:style>
  <w:style w:type="character" w:styleId="IntenseReference">
    <w:name w:val="Intense Reference"/>
    <w:basedOn w:val="DefaultParagraphFont"/>
    <w:uiPriority w:val="32"/>
    <w:qFormat/>
    <w:rsid w:val="00D629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Kristic, Maria</dc:creator>
  <cp:keywords/>
  <dc:description/>
  <cp:lastModifiedBy>Kristic, Maria</cp:lastModifiedBy>
  <cp:revision>1</cp:revision>
  <dcterms:created xsi:type="dcterms:W3CDTF">2024-11-21T23:14:00Z</dcterms:created>
  <dcterms:modified xsi:type="dcterms:W3CDTF">2024-11-21T23:15:00Z</dcterms:modified>
</cp:coreProperties>
</file>